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E4" w:rsidRDefault="00F92A91" w:rsidP="00F92A91">
      <w:pPr>
        <w:pBdr>
          <w:bottom w:val="none" w:sz="0" w:space="0" w:color="auto"/>
        </w:pBdr>
        <w:spacing w:after="240"/>
        <w:rPr>
          <w:rFonts w:ascii="Times New Roman" w:hAnsi="Times New Roman" w:cs="Times New Roman"/>
          <w:b/>
          <w:i w:val="0"/>
          <w:sz w:val="24"/>
        </w:rPr>
      </w:pPr>
      <w:r w:rsidRPr="0008684A">
        <w:rPr>
          <w:rFonts w:ascii="Times New Roman" w:hAnsi="Times New Roman" w:cs="Times New Roman"/>
          <w:b/>
          <w:i w:val="0"/>
          <w:sz w:val="44"/>
        </w:rPr>
        <w:t>The Influence of Image Processing Software on Image Quality in Computed Radiography</w:t>
      </w:r>
    </w:p>
    <w:p w:rsidR="00F92A91" w:rsidRDefault="00F92A91" w:rsidP="00F92A91">
      <w:pPr>
        <w:pBdr>
          <w:bottom w:val="none" w:sz="0" w:space="0" w:color="auto"/>
        </w:pBdr>
        <w:tabs>
          <w:tab w:val="left" w:pos="8931"/>
        </w:tabs>
        <w:rPr>
          <w:rFonts w:ascii="Times New Roman" w:hAnsi="Times New Roman" w:cs="Times New Roman"/>
          <w:sz w:val="24"/>
        </w:rPr>
      </w:pPr>
    </w:p>
    <w:p w:rsidR="00541CD7" w:rsidRPr="00541CD7" w:rsidRDefault="00541CD7" w:rsidP="00541CD7">
      <w:pPr>
        <w:pBdr>
          <w:bottom w:val="none" w:sz="0" w:space="0" w:color="auto"/>
        </w:pBdr>
        <w:tabs>
          <w:tab w:val="left" w:pos="89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Department of </w:t>
      </w:r>
      <w:r w:rsidRPr="00541CD7">
        <w:rPr>
          <w:rFonts w:ascii="Times New Roman" w:hAnsi="Times New Roman" w:cs="Times New Roman"/>
          <w:sz w:val="24"/>
        </w:rPr>
        <w:t xml:space="preserve">Medical </w:t>
      </w:r>
      <w:proofErr w:type="gramStart"/>
      <w:r w:rsidRPr="00541CD7">
        <w:rPr>
          <w:rFonts w:ascii="Times New Roman" w:hAnsi="Times New Roman" w:cs="Times New Roman"/>
          <w:sz w:val="24"/>
        </w:rPr>
        <w:t>Physics(</w:t>
      </w:r>
      <w:proofErr w:type="gramEnd"/>
      <w:r w:rsidRPr="00541CD7">
        <w:rPr>
          <w:rFonts w:ascii="Times New Roman" w:hAnsi="Times New Roman" w:cs="Times New Roman"/>
          <w:sz w:val="24"/>
        </w:rPr>
        <w:t>G68)</w:t>
      </w:r>
    </w:p>
    <w:p w:rsidR="00541CD7" w:rsidRPr="00541CD7" w:rsidRDefault="00541CD7" w:rsidP="00541CD7">
      <w:pPr>
        <w:pBdr>
          <w:bottom w:val="none" w:sz="0" w:space="0" w:color="auto"/>
        </w:pBdr>
        <w:tabs>
          <w:tab w:val="left" w:pos="8931"/>
        </w:tabs>
        <w:rPr>
          <w:rFonts w:ascii="Times New Roman" w:hAnsi="Times New Roman" w:cs="Times New Roman"/>
          <w:sz w:val="24"/>
        </w:rPr>
      </w:pPr>
      <w:r w:rsidRPr="00541CD7">
        <w:rPr>
          <w:rFonts w:ascii="Times New Roman" w:hAnsi="Times New Roman" w:cs="Times New Roman"/>
          <w:sz w:val="24"/>
        </w:rPr>
        <w:t>Faculty of Health Sciences</w:t>
      </w:r>
    </w:p>
    <w:p w:rsidR="00541CD7" w:rsidRPr="00541CD7" w:rsidRDefault="00541CD7" w:rsidP="00541CD7">
      <w:pPr>
        <w:pBdr>
          <w:bottom w:val="none" w:sz="0" w:space="0" w:color="auto"/>
        </w:pBdr>
        <w:tabs>
          <w:tab w:val="left" w:pos="8931"/>
        </w:tabs>
        <w:rPr>
          <w:rFonts w:ascii="Times New Roman" w:hAnsi="Times New Roman" w:cs="Times New Roman"/>
          <w:sz w:val="24"/>
        </w:rPr>
      </w:pPr>
      <w:r w:rsidRPr="00541CD7">
        <w:rPr>
          <w:rFonts w:ascii="Times New Roman" w:hAnsi="Times New Roman" w:cs="Times New Roman"/>
          <w:sz w:val="24"/>
        </w:rPr>
        <w:t>E Block - Francois Retief Building</w:t>
      </w:r>
    </w:p>
    <w:p w:rsidR="00541CD7" w:rsidRPr="00541CD7" w:rsidRDefault="00541CD7" w:rsidP="00541CD7">
      <w:pPr>
        <w:pBdr>
          <w:bottom w:val="none" w:sz="0" w:space="0" w:color="auto"/>
        </w:pBdr>
        <w:tabs>
          <w:tab w:val="left" w:pos="8931"/>
        </w:tabs>
        <w:rPr>
          <w:rFonts w:ascii="Times New Roman" w:hAnsi="Times New Roman" w:cs="Times New Roman"/>
          <w:sz w:val="24"/>
        </w:rPr>
      </w:pPr>
      <w:r w:rsidRPr="00541CD7">
        <w:rPr>
          <w:rFonts w:ascii="Times New Roman" w:hAnsi="Times New Roman" w:cs="Times New Roman"/>
          <w:sz w:val="24"/>
        </w:rPr>
        <w:t>University of the Free State</w:t>
      </w:r>
    </w:p>
    <w:p w:rsidR="00541CD7" w:rsidRPr="00541CD7" w:rsidRDefault="00541CD7" w:rsidP="00541CD7">
      <w:pPr>
        <w:pBdr>
          <w:bottom w:val="none" w:sz="0" w:space="0" w:color="auto"/>
        </w:pBdr>
        <w:tabs>
          <w:tab w:val="left" w:pos="8931"/>
        </w:tabs>
        <w:rPr>
          <w:rFonts w:ascii="Times New Roman" w:hAnsi="Times New Roman" w:cs="Times New Roman"/>
          <w:sz w:val="24"/>
        </w:rPr>
      </w:pPr>
      <w:r w:rsidRPr="00541CD7">
        <w:rPr>
          <w:rFonts w:ascii="Times New Roman" w:hAnsi="Times New Roman" w:cs="Times New Roman"/>
          <w:sz w:val="24"/>
        </w:rPr>
        <w:t>P O Box 339</w:t>
      </w:r>
    </w:p>
    <w:p w:rsidR="00541CD7" w:rsidRPr="00541CD7" w:rsidRDefault="00541CD7" w:rsidP="00541CD7">
      <w:pPr>
        <w:pBdr>
          <w:bottom w:val="none" w:sz="0" w:space="0" w:color="auto"/>
        </w:pBdr>
        <w:tabs>
          <w:tab w:val="left" w:pos="8931"/>
        </w:tabs>
        <w:rPr>
          <w:rFonts w:ascii="Times New Roman" w:hAnsi="Times New Roman" w:cs="Times New Roman"/>
          <w:sz w:val="24"/>
        </w:rPr>
      </w:pPr>
      <w:r w:rsidRPr="00541CD7">
        <w:rPr>
          <w:rFonts w:ascii="Times New Roman" w:hAnsi="Times New Roman" w:cs="Times New Roman"/>
          <w:sz w:val="24"/>
        </w:rPr>
        <w:t>Bloemfontein</w:t>
      </w:r>
    </w:p>
    <w:p w:rsidR="00541CD7" w:rsidRDefault="00541CD7" w:rsidP="00541CD7">
      <w:pPr>
        <w:pBdr>
          <w:bottom w:val="none" w:sz="0" w:space="0" w:color="auto"/>
        </w:pBdr>
        <w:tabs>
          <w:tab w:val="left" w:pos="89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9300</w:t>
      </w:r>
    </w:p>
    <w:p w:rsidR="00F92A91" w:rsidRDefault="00541CD7" w:rsidP="00541CD7">
      <w:pPr>
        <w:pBdr>
          <w:bottom w:val="none" w:sz="0" w:space="0" w:color="auto"/>
        </w:pBdr>
        <w:tabs>
          <w:tab w:val="left" w:pos="8931"/>
        </w:tabs>
        <w:rPr>
          <w:rFonts w:ascii="Times New Roman" w:hAnsi="Times New Roman" w:cs="Times New Roman"/>
          <w:sz w:val="24"/>
        </w:rPr>
      </w:pPr>
      <w:r w:rsidRPr="00541CD7">
        <w:rPr>
          <w:rFonts w:ascii="Times New Roman" w:hAnsi="Times New Roman" w:cs="Times New Roman"/>
          <w:sz w:val="24"/>
        </w:rPr>
        <w:t xml:space="preserve">South </w:t>
      </w:r>
      <w:r>
        <w:rPr>
          <w:rFonts w:ascii="Times New Roman" w:hAnsi="Times New Roman" w:cs="Times New Roman"/>
          <w:sz w:val="24"/>
        </w:rPr>
        <w:t>Africa</w:t>
      </w:r>
    </w:p>
    <w:p w:rsidR="00F92A91" w:rsidRDefault="00F92A91" w:rsidP="00F92A91">
      <w:pPr>
        <w:pBdr>
          <w:bottom w:val="none" w:sz="0" w:space="0" w:color="auto"/>
        </w:pBdr>
        <w:tabs>
          <w:tab w:val="left" w:pos="8931"/>
        </w:tabs>
        <w:rPr>
          <w:rFonts w:ascii="Times New Roman" w:hAnsi="Times New Roman" w:cs="Times New Roman"/>
          <w:b/>
          <w:sz w:val="24"/>
        </w:rPr>
      </w:pPr>
    </w:p>
    <w:p w:rsidR="00541CD7" w:rsidRPr="0008684A" w:rsidRDefault="00541CD7" w:rsidP="00F92A91">
      <w:pPr>
        <w:pBdr>
          <w:bottom w:val="none" w:sz="0" w:space="0" w:color="auto"/>
        </w:pBdr>
        <w:tabs>
          <w:tab w:val="left" w:pos="8931"/>
        </w:tabs>
        <w:rPr>
          <w:rFonts w:ascii="Times New Roman" w:hAnsi="Times New Roman" w:cs="Times New Roman"/>
          <w:b/>
          <w:sz w:val="24"/>
        </w:rPr>
      </w:pPr>
    </w:p>
    <w:p w:rsidR="00F92A91" w:rsidRPr="0008684A" w:rsidRDefault="00F92A91" w:rsidP="00F92A91">
      <w:pPr>
        <w:pBdr>
          <w:bottom w:val="none" w:sz="0" w:space="0" w:color="auto"/>
        </w:pBdr>
        <w:tabs>
          <w:tab w:val="left" w:pos="8931"/>
        </w:tabs>
        <w:spacing w:line="360" w:lineRule="auto"/>
        <w:rPr>
          <w:rFonts w:ascii="Times New Roman" w:hAnsi="Times New Roman" w:cs="Times New Roman"/>
          <w:i w:val="0"/>
          <w:sz w:val="24"/>
        </w:rPr>
      </w:pPr>
      <w:r w:rsidRPr="0008684A">
        <w:rPr>
          <w:rFonts w:ascii="Times New Roman" w:hAnsi="Times New Roman" w:cs="Times New Roman"/>
          <w:i w:val="0"/>
          <w:sz w:val="24"/>
          <w:u w:val="single"/>
        </w:rPr>
        <w:t>Lourens J. Strauss</w:t>
      </w:r>
      <w:r w:rsidRPr="00541CD7">
        <w:rPr>
          <w:rFonts w:ascii="Times New Roman" w:hAnsi="Times New Roman" w:cs="Times New Roman"/>
          <w:i w:val="0"/>
          <w:sz w:val="24"/>
        </w:rPr>
        <w:t xml:space="preserve"> (B.Med.Sc.Hon),</w:t>
      </w:r>
      <w:r w:rsidRPr="0008684A">
        <w:rPr>
          <w:rFonts w:ascii="Times New Roman" w:hAnsi="Times New Roman" w:cs="Times New Roman"/>
          <w:i w:val="0"/>
          <w:sz w:val="24"/>
        </w:rPr>
        <w:t xml:space="preserve"> William I.D. Rae</w:t>
      </w:r>
      <w:r>
        <w:rPr>
          <w:rFonts w:ascii="Times New Roman" w:hAnsi="Times New Roman" w:cs="Times New Roman"/>
          <w:i w:val="0"/>
          <w:sz w:val="24"/>
        </w:rPr>
        <w:t xml:space="preserve"> (</w:t>
      </w:r>
      <w:r w:rsidR="005E41AF">
        <w:rPr>
          <w:rFonts w:ascii="Times New Roman" w:hAnsi="Times New Roman" w:cs="Times New Roman"/>
          <w:i w:val="0"/>
          <w:sz w:val="24"/>
        </w:rPr>
        <w:t xml:space="preserve">M.B.B.Ch., </w:t>
      </w:r>
      <w:r>
        <w:rPr>
          <w:rFonts w:ascii="Times New Roman" w:hAnsi="Times New Roman" w:cs="Times New Roman"/>
          <w:i w:val="0"/>
          <w:sz w:val="24"/>
        </w:rPr>
        <w:t>Ph.D</w:t>
      </w:r>
      <w:r w:rsidR="00174674">
        <w:rPr>
          <w:rFonts w:ascii="Times New Roman" w:hAnsi="Times New Roman" w:cs="Times New Roman"/>
          <w:i w:val="0"/>
          <w:sz w:val="24"/>
        </w:rPr>
        <w:t>.</w:t>
      </w:r>
      <w:r>
        <w:rPr>
          <w:rFonts w:ascii="Times New Roman" w:hAnsi="Times New Roman" w:cs="Times New Roman"/>
          <w:i w:val="0"/>
          <w:sz w:val="24"/>
        </w:rPr>
        <w:t>)</w:t>
      </w:r>
    </w:p>
    <w:p w:rsidR="00F92A91" w:rsidRDefault="00F92A91" w:rsidP="00F92A91">
      <w:pPr>
        <w:pBdr>
          <w:bottom w:val="none" w:sz="0" w:space="0" w:color="auto"/>
        </w:pBdr>
        <w:spacing w:after="240"/>
        <w:rPr>
          <w:rFonts w:ascii="Times New Roman" w:hAnsi="Times New Roman" w:cs="Times New Roman"/>
          <w:b/>
          <w:i w:val="0"/>
          <w:sz w:val="24"/>
        </w:rPr>
      </w:pPr>
      <w:bookmarkStart w:id="0" w:name="_GoBack"/>
      <w:bookmarkEnd w:id="0"/>
    </w:p>
    <w:p w:rsidR="00F92A91" w:rsidRPr="00F92A91" w:rsidRDefault="00F92A91" w:rsidP="00F92A91">
      <w:pPr>
        <w:pBdr>
          <w:bottom w:val="none" w:sz="0" w:space="0" w:color="auto"/>
        </w:pBdr>
        <w:spacing w:after="240"/>
        <w:rPr>
          <w:rFonts w:ascii="Times New Roman" w:hAnsi="Times New Roman" w:cs="Times New Roman"/>
          <w:i w:val="0"/>
          <w:sz w:val="24"/>
        </w:rPr>
      </w:pPr>
      <w:r w:rsidRPr="00F92A91">
        <w:rPr>
          <w:rFonts w:ascii="Times New Roman" w:hAnsi="Times New Roman" w:cs="Times New Roman"/>
          <w:i w:val="0"/>
          <w:sz w:val="24"/>
        </w:rPr>
        <w:t xml:space="preserve">Cell: </w:t>
      </w:r>
      <w:r w:rsidR="00541CD7">
        <w:rPr>
          <w:rFonts w:ascii="Times New Roman" w:hAnsi="Times New Roman" w:cs="Times New Roman"/>
          <w:i w:val="0"/>
          <w:sz w:val="24"/>
        </w:rPr>
        <w:t>+27-</w:t>
      </w:r>
      <w:r w:rsidRPr="00F92A91">
        <w:rPr>
          <w:rFonts w:ascii="Times New Roman" w:hAnsi="Times New Roman" w:cs="Times New Roman"/>
          <w:i w:val="0"/>
          <w:sz w:val="24"/>
        </w:rPr>
        <w:t>73</w:t>
      </w:r>
      <w:r w:rsidR="00541CD7">
        <w:rPr>
          <w:rFonts w:ascii="Times New Roman" w:hAnsi="Times New Roman" w:cs="Times New Roman"/>
          <w:i w:val="0"/>
          <w:sz w:val="24"/>
        </w:rPr>
        <w:t>-</w:t>
      </w:r>
      <w:r w:rsidRPr="00F92A91">
        <w:rPr>
          <w:rFonts w:ascii="Times New Roman" w:hAnsi="Times New Roman" w:cs="Times New Roman"/>
          <w:i w:val="0"/>
          <w:sz w:val="24"/>
        </w:rPr>
        <w:t>2073078</w:t>
      </w:r>
    </w:p>
    <w:p w:rsidR="00F92A91" w:rsidRDefault="00F92A91" w:rsidP="00F92A91">
      <w:pPr>
        <w:pBdr>
          <w:bottom w:val="none" w:sz="0" w:space="0" w:color="auto"/>
        </w:pBdr>
        <w:spacing w:after="240"/>
        <w:rPr>
          <w:rFonts w:ascii="Times New Roman" w:hAnsi="Times New Roman" w:cs="Times New Roman"/>
          <w:i w:val="0"/>
          <w:sz w:val="24"/>
        </w:rPr>
      </w:pPr>
      <w:r w:rsidRPr="00F92A91">
        <w:rPr>
          <w:rFonts w:ascii="Times New Roman" w:hAnsi="Times New Roman" w:cs="Times New Roman"/>
          <w:i w:val="0"/>
          <w:sz w:val="24"/>
        </w:rPr>
        <w:t>W</w:t>
      </w:r>
      <w:r>
        <w:rPr>
          <w:rFonts w:ascii="Times New Roman" w:hAnsi="Times New Roman" w:cs="Times New Roman"/>
          <w:i w:val="0"/>
          <w:sz w:val="24"/>
        </w:rPr>
        <w:t>ork: +27</w:t>
      </w:r>
      <w:r w:rsidR="00541CD7">
        <w:rPr>
          <w:rFonts w:ascii="Times New Roman" w:hAnsi="Times New Roman" w:cs="Times New Roman"/>
          <w:i w:val="0"/>
          <w:sz w:val="24"/>
        </w:rPr>
        <w:t>-</w:t>
      </w:r>
      <w:r>
        <w:rPr>
          <w:rFonts w:ascii="Times New Roman" w:hAnsi="Times New Roman" w:cs="Times New Roman"/>
          <w:i w:val="0"/>
          <w:sz w:val="24"/>
        </w:rPr>
        <w:t>51</w:t>
      </w:r>
      <w:r w:rsidR="00541CD7">
        <w:rPr>
          <w:rFonts w:ascii="Times New Roman" w:hAnsi="Times New Roman" w:cs="Times New Roman"/>
          <w:i w:val="0"/>
          <w:sz w:val="24"/>
        </w:rPr>
        <w:t>-</w:t>
      </w:r>
      <w:r>
        <w:rPr>
          <w:rFonts w:ascii="Times New Roman" w:hAnsi="Times New Roman" w:cs="Times New Roman"/>
          <w:i w:val="0"/>
          <w:sz w:val="24"/>
        </w:rPr>
        <w:t>405 3156</w:t>
      </w:r>
    </w:p>
    <w:p w:rsidR="00F92A91" w:rsidRDefault="00F92A91" w:rsidP="00F92A91">
      <w:pPr>
        <w:pBdr>
          <w:bottom w:val="none" w:sz="0" w:space="0" w:color="auto"/>
        </w:pBdr>
        <w:spacing w:after="24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Fax: +27</w:t>
      </w:r>
      <w:r w:rsidR="00541CD7">
        <w:rPr>
          <w:rFonts w:ascii="Times New Roman" w:hAnsi="Times New Roman" w:cs="Times New Roman"/>
          <w:i w:val="0"/>
          <w:sz w:val="24"/>
        </w:rPr>
        <w:t>-</w:t>
      </w:r>
      <w:r>
        <w:rPr>
          <w:rFonts w:ascii="Times New Roman" w:hAnsi="Times New Roman" w:cs="Times New Roman"/>
          <w:i w:val="0"/>
          <w:sz w:val="24"/>
        </w:rPr>
        <w:t>51</w:t>
      </w:r>
      <w:r w:rsidR="00541CD7">
        <w:rPr>
          <w:rFonts w:ascii="Times New Roman" w:hAnsi="Times New Roman" w:cs="Times New Roman"/>
          <w:i w:val="0"/>
          <w:sz w:val="24"/>
        </w:rPr>
        <w:t>-</w:t>
      </w:r>
      <w:r>
        <w:rPr>
          <w:rFonts w:ascii="Times New Roman" w:hAnsi="Times New Roman" w:cs="Times New Roman"/>
          <w:i w:val="0"/>
          <w:sz w:val="24"/>
        </w:rPr>
        <w:t>444 3822</w:t>
      </w:r>
    </w:p>
    <w:p w:rsidR="00F92A91" w:rsidRPr="00F92A91" w:rsidRDefault="00541CD7" w:rsidP="00F92A91">
      <w:pPr>
        <w:pBdr>
          <w:bottom w:val="none" w:sz="0" w:space="0" w:color="auto"/>
        </w:pBdr>
        <w:spacing w:after="24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E-mail: </w:t>
      </w:r>
      <w:r w:rsidR="00F92A91">
        <w:rPr>
          <w:rFonts w:ascii="Times New Roman" w:hAnsi="Times New Roman" w:cs="Times New Roman"/>
          <w:i w:val="0"/>
          <w:sz w:val="24"/>
        </w:rPr>
        <w:t>lourens.strauss@gmail.com</w:t>
      </w:r>
    </w:p>
    <w:sectPr w:rsidR="00F92A91" w:rsidRPr="00F92A91" w:rsidSect="00213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Narkisim">
    <w:altName w:val="Lucida Sans Unicode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characterSpacingControl w:val="doNotCompress"/>
  <w:compat/>
  <w:rsids>
    <w:rsidRoot w:val="00F92A91"/>
    <w:rsid w:val="00174674"/>
    <w:rsid w:val="00213917"/>
    <w:rsid w:val="004C13E4"/>
    <w:rsid w:val="00541CD7"/>
    <w:rsid w:val="005E41AF"/>
    <w:rsid w:val="00F9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91"/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both"/>
    </w:pPr>
    <w:rPr>
      <w:rFonts w:ascii="Calisto MT" w:eastAsia="Calibri" w:hAnsi="Calisto MT" w:cs="Narkisim"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91"/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both"/>
    </w:pPr>
    <w:rPr>
      <w:rFonts w:ascii="Calisto MT" w:eastAsia="Calibri" w:hAnsi="Calisto MT" w:cs="Narkisim"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Rae</cp:lastModifiedBy>
  <cp:revision>3</cp:revision>
  <dcterms:created xsi:type="dcterms:W3CDTF">2010-12-21T11:35:00Z</dcterms:created>
  <dcterms:modified xsi:type="dcterms:W3CDTF">2010-12-23T09:11:00Z</dcterms:modified>
</cp:coreProperties>
</file>